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6C85" w14:textId="77777777" w:rsidR="00544693" w:rsidRDefault="0001402A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中南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财经政法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大学</w:t>
      </w:r>
    </w:p>
    <w:p w14:paraId="28C4F433" w14:textId="77777777" w:rsidR="00544693" w:rsidRDefault="0001402A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0A31A5E" wp14:editId="2C375553">
            <wp:simplePos x="0" y="0"/>
            <wp:positionH relativeFrom="column">
              <wp:posOffset>1265555</wp:posOffset>
            </wp:positionH>
            <wp:positionV relativeFrom="paragraph">
              <wp:posOffset>485775</wp:posOffset>
            </wp:positionV>
            <wp:extent cx="2703195" cy="2771775"/>
            <wp:effectExtent l="0" t="0" r="2540" b="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29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instrText>ADDIN CNKISM.UserStyle</w:instrTex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end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年暑期社会实践立项申报书模板</w:t>
      </w:r>
    </w:p>
    <w:p w14:paraId="26D8FFC0" w14:textId="77777777" w:rsidR="00544693" w:rsidRDefault="00544693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6DD83D91" w14:textId="77777777" w:rsidR="00544693" w:rsidRDefault="00544693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1BBED532" w14:textId="77777777" w:rsidR="00544693" w:rsidRDefault="00544693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030599D6" w14:textId="77777777" w:rsidR="00544693" w:rsidRDefault="00544693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08EB62D7" w14:textId="77777777" w:rsidR="00544693" w:rsidRDefault="00544693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14:paraId="493B7925" w14:textId="77777777" w:rsidR="00544693" w:rsidRDefault="00544693">
      <w:pPr>
        <w:spacing w:line="700" w:lineRule="exact"/>
        <w:ind w:firstLineChars="0" w:firstLine="0"/>
        <w:rPr>
          <w:rFonts w:ascii="仿宋" w:eastAsia="仿宋" w:hAnsi="仿宋"/>
          <w:b/>
          <w:sz w:val="28"/>
          <w:szCs w:val="28"/>
        </w:rPr>
      </w:pPr>
    </w:p>
    <w:p w14:paraId="09A36344" w14:textId="77777777" w:rsidR="00544693" w:rsidRDefault="0001402A">
      <w:pPr>
        <w:spacing w:line="700" w:lineRule="exact"/>
        <w:ind w:firstLineChars="500" w:firstLine="1405"/>
        <w:rPr>
          <w:rFonts w:ascii="黑体" w:eastAsia="仿宋" w:hAnsi="黑体"/>
          <w:color w:val="000000"/>
          <w:sz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实践类别：</w:t>
      </w:r>
      <w:r>
        <w:rPr>
          <w:rFonts w:ascii="仿宋" w:eastAsia="仿宋" w:hAnsi="仿宋" w:hint="eastAsia"/>
          <w:b/>
          <w:sz w:val="28"/>
          <w:szCs w:val="28"/>
        </w:rPr>
        <w:t>科研学术类</w:t>
      </w:r>
    </w:p>
    <w:p w14:paraId="5C23E24C" w14:textId="77777777" w:rsidR="00544693" w:rsidRDefault="0001402A">
      <w:pPr>
        <w:spacing w:line="700" w:lineRule="exact"/>
        <w:ind w:firstLineChars="500" w:firstLine="1405"/>
        <w:rPr>
          <w:rFonts w:eastAsia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67AD5918" w14:textId="77777777" w:rsidR="00544693" w:rsidRDefault="0001402A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团队名称：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003FE59C" w14:textId="77777777" w:rsidR="00544693" w:rsidRDefault="0001402A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负</w:t>
      </w: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责</w:t>
      </w: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人：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2E5836C3" w14:textId="77777777" w:rsidR="00544693" w:rsidRDefault="0001402A">
      <w:pPr>
        <w:spacing w:afterLines="50" w:after="156"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0939AD50" w14:textId="77777777" w:rsidR="00544693" w:rsidRDefault="0001402A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  <w:r>
        <w:rPr>
          <w:rFonts w:ascii="黑体" w:hAnsi="黑体" w:hint="eastAsia"/>
          <w:color w:val="000000"/>
          <w:sz w:val="24"/>
        </w:rPr>
        <w:t>共青团中南财经政法大学委员会</w:t>
      </w:r>
    </w:p>
    <w:p w14:paraId="04BA8918" w14:textId="77777777" w:rsidR="00544693" w:rsidRDefault="0001402A">
      <w:pPr>
        <w:spacing w:line="400" w:lineRule="exact"/>
        <w:ind w:firstLineChars="83" w:firstLine="199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>
        <w:rPr>
          <w:rFonts w:ascii="黑体" w:hAnsi="黑体" w:hint="eastAsia"/>
          <w:color w:val="000000"/>
          <w:sz w:val="24"/>
        </w:rPr>
        <w:t>二〇二二年六月</w:t>
      </w:r>
    </w:p>
    <w:p w14:paraId="032A0596" w14:textId="77777777" w:rsidR="00544693" w:rsidRDefault="0001402A">
      <w:pPr>
        <w:spacing w:afterLines="25" w:after="78" w:line="460" w:lineRule="exact"/>
        <w:ind w:firstLine="48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eastAsia="华文中宋" w:hAnsi="华文中宋"/>
          <w:color w:val="000000"/>
          <w:sz w:val="32"/>
          <w:szCs w:val="32"/>
        </w:rPr>
        <w:lastRenderedPageBreak/>
        <w:t>团队资料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544693" w14:paraId="4870293A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7E24F0E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 w14:paraId="6A39DA14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62217CA3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11EA687F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 w14:paraId="68B77C1E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5766CBF9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39B76F14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14:paraId="4D2D2164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:rsidR="00544693" w14:paraId="60CC3E61" w14:textId="77777777">
        <w:trPr>
          <w:trHeight w:val="1642"/>
          <w:jc w:val="center"/>
        </w:trPr>
        <w:tc>
          <w:tcPr>
            <w:tcW w:w="1702" w:type="dxa"/>
            <w:vAlign w:val="center"/>
          </w:tcPr>
          <w:p w14:paraId="1DABF6B6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6924632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字以内）</w:t>
            </w:r>
          </w:p>
        </w:tc>
        <w:tc>
          <w:tcPr>
            <w:tcW w:w="8051" w:type="dxa"/>
            <w:gridSpan w:val="6"/>
            <w:vAlign w:val="center"/>
          </w:tcPr>
          <w:p w14:paraId="33FBDFFA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0588989E" w14:textId="77777777">
        <w:trPr>
          <w:trHeight w:val="20"/>
          <w:jc w:val="center"/>
        </w:trPr>
        <w:tc>
          <w:tcPr>
            <w:tcW w:w="1702" w:type="dxa"/>
            <w:vMerge w:val="restart"/>
            <w:vAlign w:val="center"/>
          </w:tcPr>
          <w:p w14:paraId="1681F0CC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11FF889F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1328EC5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75" w:type="dxa"/>
            <w:vAlign w:val="center"/>
          </w:tcPr>
          <w:p w14:paraId="23FEADE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7C614B07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14:paraId="3B8857E2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78A05B2E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14:paraId="3AD6EAFF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6202191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544693" w14:paraId="6694A18F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6453870A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14:paraId="737079D3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CFE82C6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AEBA7CC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D90E3A0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0A79328A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4F0FB926" w14:textId="77777777">
        <w:trPr>
          <w:trHeight w:val="454"/>
          <w:jc w:val="center"/>
        </w:trPr>
        <w:tc>
          <w:tcPr>
            <w:tcW w:w="1702" w:type="dxa"/>
            <w:vMerge w:val="restart"/>
            <w:vAlign w:val="center"/>
          </w:tcPr>
          <w:p w14:paraId="6F06EB73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77838852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0C11A136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1B624BFE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</w:t>
            </w:r>
          </w:p>
          <w:p w14:paraId="250A0BAB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原则上</w:t>
            </w:r>
          </w:p>
          <w:p w14:paraId="0D6E6209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不超过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5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75" w:type="dxa"/>
            <w:vAlign w:val="center"/>
          </w:tcPr>
          <w:p w14:paraId="5EB3AE9C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14:paraId="2E3E917B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14:paraId="315FEA5C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47AE9A9F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14:paraId="106E9F6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14:paraId="7EE50900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3397511E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544693" w14:paraId="77189E08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293ECB0F" w14:textId="77777777" w:rsidR="00544693" w:rsidRDefault="00544693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900D9A3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长</w:t>
            </w:r>
          </w:p>
        </w:tc>
        <w:tc>
          <w:tcPr>
            <w:tcW w:w="851" w:type="dxa"/>
            <w:vAlign w:val="center"/>
          </w:tcPr>
          <w:p w14:paraId="60AA1E3A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9567301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486E8B3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699CDE7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157CFD93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6ABAA8B2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06738A80" w14:textId="77777777" w:rsidR="00544693" w:rsidRDefault="00544693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995121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14:paraId="06E2C72F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500019C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C4A859B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1F44D2C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54415DDC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1E44979C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15E6A476" w14:textId="77777777" w:rsidR="00544693" w:rsidRDefault="00544693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C3FF6A4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14:paraId="4CE5DF1F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9AD9788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39B0C22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E2D3204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56E4B019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1FD7F139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4878FE0F" w14:textId="77777777" w:rsidR="00544693" w:rsidRDefault="00544693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64B75CBD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51" w:type="dxa"/>
            <w:vAlign w:val="center"/>
          </w:tcPr>
          <w:p w14:paraId="696DAFF3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003EFB2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20F4127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E434591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35D0A1B2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0BFA9994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3A4DDD17" w14:textId="77777777" w:rsidR="00544693" w:rsidRDefault="00544693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58279CD6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2B8A3A6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06ACBFC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C202A44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9022128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01BEB38B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544693" w14:paraId="2C500B96" w14:textId="77777777">
        <w:trPr>
          <w:trHeight w:val="2268"/>
          <w:jc w:val="center"/>
        </w:trPr>
        <w:tc>
          <w:tcPr>
            <w:tcW w:w="1702" w:type="dxa"/>
            <w:vAlign w:val="center"/>
          </w:tcPr>
          <w:p w14:paraId="27E275D5" w14:textId="77777777" w:rsidR="00544693" w:rsidRDefault="0001402A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14:paraId="35CF41E7" w14:textId="77777777" w:rsidR="00544693" w:rsidRDefault="0001402A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051" w:type="dxa"/>
            <w:gridSpan w:val="6"/>
            <w:vAlign w:val="center"/>
          </w:tcPr>
          <w:p w14:paraId="6B1FFF7A" w14:textId="77777777" w:rsidR="00544693" w:rsidRDefault="00544693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4598CCE0" w14:textId="77777777" w:rsidR="00544693" w:rsidRDefault="00544693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1F89A66" w14:textId="77777777" w:rsidR="00544693" w:rsidRDefault="00544693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947F98C" w14:textId="77777777" w:rsidR="00544693" w:rsidRDefault="0001402A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签字：</w:t>
            </w:r>
          </w:p>
          <w:p w14:paraId="293D3612" w14:textId="77777777" w:rsidR="00544693" w:rsidRDefault="0001402A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日</w:t>
            </w:r>
          </w:p>
        </w:tc>
      </w:tr>
      <w:tr w:rsidR="00544693" w14:paraId="745F6F56" w14:textId="77777777">
        <w:trPr>
          <w:trHeight w:val="2268"/>
          <w:jc w:val="center"/>
        </w:trPr>
        <w:tc>
          <w:tcPr>
            <w:tcW w:w="1702" w:type="dxa"/>
            <w:vAlign w:val="center"/>
          </w:tcPr>
          <w:p w14:paraId="15D93211" w14:textId="77777777" w:rsidR="00544693" w:rsidRDefault="0001402A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lastRenderedPageBreak/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 w14:paraId="48626EF9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3481429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F3A2A3A" w14:textId="77777777" w:rsidR="00544693" w:rsidRDefault="00544693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5730242" w14:textId="77777777" w:rsidR="00544693" w:rsidRDefault="0001402A">
            <w:pPr>
              <w:autoSpaceDE w:val="0"/>
              <w:autoSpaceDN w:val="0"/>
              <w:adjustRightInd w:val="0"/>
              <w:ind w:firstLineChars="2200" w:firstLine="52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签字（盖章）：</w:t>
            </w:r>
          </w:p>
          <w:p w14:paraId="582A933D" w14:textId="77777777" w:rsidR="00544693" w:rsidRDefault="0001402A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日</w:t>
            </w:r>
          </w:p>
        </w:tc>
      </w:tr>
    </w:tbl>
    <w:p w14:paraId="0C3F30D4" w14:textId="77777777" w:rsidR="00544693" w:rsidRDefault="00544693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6F40EEC8" w14:textId="77777777" w:rsidR="00544693" w:rsidRDefault="00544693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29157095" w14:textId="77777777" w:rsidR="00544693" w:rsidRDefault="00544693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368CDCC5" w14:textId="77777777" w:rsidR="00544693" w:rsidRDefault="0001402A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2"/>
        </w:rPr>
        <w:t>填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14:paraId="54FE46D5" w14:textId="77777777" w:rsidR="00544693" w:rsidRDefault="0001402A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>
        <w:rPr>
          <w:rFonts w:ascii="仿宋" w:eastAsia="仿宋" w:hAnsi="仿宋" w:hint="eastAsia"/>
          <w:b/>
          <w:color w:val="000000"/>
          <w:sz w:val="28"/>
        </w:rPr>
        <w:t>暑期社会实践院级立项项目</w:t>
      </w:r>
      <w:r>
        <w:rPr>
          <w:rFonts w:ascii="仿宋" w:eastAsia="仿宋" w:hAnsi="仿宋" w:hint="eastAsia"/>
          <w:color w:val="000000"/>
          <w:sz w:val="28"/>
        </w:rPr>
        <w:t>撰写。</w:t>
      </w:r>
    </w:p>
    <w:p w14:paraId="39F04E58" w14:textId="77777777" w:rsidR="00544693" w:rsidRDefault="0001402A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二、格式要求：</w:t>
      </w:r>
    </w:p>
    <w:p w14:paraId="52FA4E33" w14:textId="77777777" w:rsidR="00544693" w:rsidRDefault="0001402A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标题格式</w:t>
      </w:r>
      <w:r>
        <w:rPr>
          <w:rFonts w:ascii="仿宋" w:eastAsia="仿宋" w:hAnsi="仿宋" w:hint="eastAsia"/>
          <w:color w:val="000000"/>
          <w:sz w:val="28"/>
        </w:rPr>
        <w:t>：一级标题“一、”，二级标题“（一）”，三级标题“</w:t>
      </w:r>
      <w:r>
        <w:rPr>
          <w:rFonts w:ascii="仿宋" w:eastAsia="仿宋" w:hAnsi="仿宋" w:hint="eastAsia"/>
          <w:color w:val="000000"/>
          <w:sz w:val="28"/>
        </w:rPr>
        <w:t>1.</w:t>
      </w:r>
      <w:r>
        <w:rPr>
          <w:rFonts w:ascii="仿宋" w:eastAsia="仿宋" w:hAnsi="仿宋" w:hint="eastAsia"/>
          <w:color w:val="000000"/>
          <w:sz w:val="28"/>
        </w:rPr>
        <w:t>”，字体均为黑体字，加粗，首行缩进两字符；其中，</w:t>
      </w:r>
      <w:r>
        <w:rPr>
          <w:rFonts w:ascii="仿宋" w:eastAsia="仿宋" w:hAnsi="仿宋" w:hint="eastAsia"/>
          <w:b/>
          <w:bCs/>
          <w:color w:val="000000"/>
          <w:sz w:val="28"/>
        </w:rPr>
        <w:t>字号要求</w:t>
      </w:r>
      <w:r>
        <w:rPr>
          <w:rFonts w:ascii="仿宋" w:eastAsia="仿宋" w:hAnsi="仿宋" w:hint="eastAsia"/>
          <w:color w:val="000000"/>
          <w:sz w:val="28"/>
        </w:rPr>
        <w:t>：一级标题四号、二级标题和三级标题均为小四号；四级标题“（</w:t>
      </w:r>
      <w:r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）”为小四号宋体，不加粗，首行缩进两字符。</w:t>
      </w:r>
    </w:p>
    <w:p w14:paraId="6796D843" w14:textId="77777777" w:rsidR="00544693" w:rsidRDefault="0001402A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bCs/>
          <w:color w:val="000000"/>
          <w:sz w:val="28"/>
        </w:rPr>
        <w:t>正文格式</w:t>
      </w:r>
      <w:r>
        <w:rPr>
          <w:rFonts w:ascii="仿宋" w:eastAsia="仿宋" w:hAnsi="仿宋" w:hint="eastAsia"/>
          <w:color w:val="000000"/>
          <w:sz w:val="28"/>
        </w:rPr>
        <w:t>：正文统一五号宋体；行距统一“固定值</w:t>
      </w:r>
      <w:r>
        <w:rPr>
          <w:rFonts w:ascii="仿宋" w:eastAsia="仿宋" w:hAnsi="仿宋" w:hint="eastAsia"/>
          <w:color w:val="000000"/>
          <w:sz w:val="28"/>
        </w:rPr>
        <w:t>23</w:t>
      </w:r>
      <w:r>
        <w:rPr>
          <w:rFonts w:ascii="仿宋" w:eastAsia="仿宋" w:hAnsi="仿宋" w:hint="eastAsia"/>
          <w:color w:val="000000"/>
          <w:sz w:val="28"/>
        </w:rPr>
        <w:t>磅”。</w:t>
      </w:r>
    </w:p>
    <w:p w14:paraId="20F36519" w14:textId="77777777" w:rsidR="00544693" w:rsidRDefault="0001402A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图表格式</w:t>
      </w:r>
      <w:r>
        <w:rPr>
          <w:rFonts w:ascii="仿宋" w:eastAsia="仿宋" w:hAnsi="仿宋" w:hint="eastAsia"/>
          <w:color w:val="000000"/>
          <w:sz w:val="28"/>
        </w:rPr>
        <w:t>：表格的解释文字配在上面，图的解释文字配在下面；解释文字宋体五号加粗，格式是</w:t>
      </w:r>
      <w:r>
        <w:rPr>
          <w:rFonts w:ascii="仿宋" w:eastAsia="仿宋" w:hAnsi="仿宋" w:hint="eastAsia"/>
          <w:color w:val="000000"/>
          <w:sz w:val="28"/>
        </w:rPr>
        <w:t xml:space="preserve"> </w:t>
      </w:r>
      <w:r>
        <w:rPr>
          <w:rFonts w:ascii="仿宋" w:eastAsia="仿宋" w:hAnsi="仿宋" w:hint="eastAsia"/>
          <w:color w:val="000000"/>
          <w:sz w:val="28"/>
        </w:rPr>
        <w:t>“表</w:t>
      </w:r>
      <w:r>
        <w:rPr>
          <w:rFonts w:ascii="仿宋" w:eastAsia="仿宋" w:hAnsi="仿宋" w:hint="eastAsia"/>
          <w:color w:val="000000"/>
          <w:sz w:val="28"/>
        </w:rPr>
        <w:t>/</w:t>
      </w:r>
      <w:r>
        <w:rPr>
          <w:rFonts w:ascii="仿宋" w:eastAsia="仿宋" w:hAnsi="仿宋" w:hint="eastAsia"/>
          <w:color w:val="000000"/>
          <w:sz w:val="28"/>
        </w:rPr>
        <w:t>图</w:t>
      </w:r>
      <w:r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：名字”，图表和文字居中；表格中文字一般为是宋体五号，居中，表头加粗。</w:t>
      </w:r>
    </w:p>
    <w:p w14:paraId="347A32FE" w14:textId="77777777" w:rsidR="00544693" w:rsidRDefault="0001402A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其他格式</w:t>
      </w:r>
      <w:r>
        <w:rPr>
          <w:rFonts w:ascii="仿宋" w:eastAsia="仿宋" w:hAnsi="仿宋" w:hint="eastAsia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14:paraId="4F031BFB" w14:textId="77777777" w:rsidR="00544693" w:rsidRDefault="0001402A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3"/>
      </w:tblGrid>
      <w:tr w:rsidR="00544693" w14:paraId="5817FBF8" w14:textId="77777777">
        <w:trPr>
          <w:trHeight w:val="7580"/>
          <w:jc w:val="center"/>
        </w:trPr>
        <w:tc>
          <w:tcPr>
            <w:tcW w:w="9753" w:type="dxa"/>
            <w:vAlign w:val="center"/>
          </w:tcPr>
          <w:p w14:paraId="455540A1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项目主要内容（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不超过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6000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字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）</w:t>
            </w:r>
          </w:p>
          <w:p w14:paraId="729D2F29" w14:textId="77777777" w:rsidR="00544693" w:rsidRDefault="0001402A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具体内容包括但不限于：</w:t>
            </w:r>
          </w:p>
          <w:p w14:paraId="13272D76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项目概述、摘要、关键词；</w:t>
            </w:r>
          </w:p>
          <w:p w14:paraId="6107BB31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项目背景（包括但不限于活动背景、国内、</w:t>
            </w:r>
            <w:proofErr w:type="gramStart"/>
            <w:r>
              <w:rPr>
                <w:rFonts w:ascii="仿宋" w:eastAsia="仿宋" w:hAnsi="仿宋" w:cs="仿宋" w:hint="eastAsia"/>
              </w:rPr>
              <w:t>外相关</w:t>
            </w:r>
            <w:proofErr w:type="gramEnd"/>
            <w:r>
              <w:rPr>
                <w:rFonts w:ascii="仿宋" w:eastAsia="仿宋" w:hAnsi="仿宋" w:cs="仿宋" w:hint="eastAsia"/>
              </w:rPr>
              <w:t>研究现状等）；</w:t>
            </w:r>
          </w:p>
          <w:p w14:paraId="00A530E7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项目方案设计（包括但不限于调研对象、调研方法、调研思路、项目实施具体内容等）；</w:t>
            </w:r>
          </w:p>
          <w:p w14:paraId="5C51C92F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4.</w:t>
            </w:r>
            <w:r>
              <w:rPr>
                <w:rFonts w:ascii="仿宋" w:eastAsia="仿宋" w:hAnsi="仿宋" w:cs="仿宋" w:hint="eastAsia"/>
              </w:rPr>
              <w:t>项目可行性分析（包括但不限于团队成员研究成果描述、项目实施的工作基础、实践地支持等）；</w:t>
            </w:r>
          </w:p>
          <w:p w14:paraId="48A003EA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5.</w:t>
            </w:r>
            <w:r>
              <w:rPr>
                <w:rFonts w:ascii="仿宋" w:eastAsia="仿宋" w:hAnsi="仿宋" w:cs="仿宋" w:hint="eastAsia"/>
              </w:rPr>
              <w:t>项目创新特色概述（包括但不限于选题视角、切入角度、实践方法等）；</w:t>
            </w:r>
          </w:p>
          <w:p w14:paraId="3DC30645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6.</w:t>
            </w:r>
            <w:r>
              <w:rPr>
                <w:rFonts w:ascii="仿宋" w:eastAsia="仿宋" w:hAnsi="仿宋" w:cs="仿宋" w:hint="eastAsia"/>
              </w:rPr>
              <w:t>项目实施计划（包括但不限于项目流程、人员分工、宣传计划、预期成果、风险应对方案等）；</w:t>
            </w:r>
          </w:p>
          <w:p w14:paraId="7DD44BDF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7.</w:t>
            </w:r>
            <w:r>
              <w:rPr>
                <w:rFonts w:ascii="仿宋" w:eastAsia="仿宋" w:hAnsi="仿宋" w:cs="仿宋" w:hint="eastAsia"/>
              </w:rPr>
              <w:t>项目选题意义及实际应用价值；</w:t>
            </w:r>
          </w:p>
          <w:p w14:paraId="546F9CCD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8.</w:t>
            </w:r>
            <w:r>
              <w:rPr>
                <w:rFonts w:ascii="仿宋" w:eastAsia="仿宋" w:hAnsi="仿宋" w:cs="仿宋" w:hint="eastAsia"/>
              </w:rPr>
              <w:t>主要参考文献；</w:t>
            </w:r>
          </w:p>
          <w:p w14:paraId="58DF48CD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9.</w:t>
            </w:r>
            <w:r>
              <w:rPr>
                <w:rFonts w:ascii="仿宋" w:eastAsia="仿宋" w:hAnsi="仿宋" w:cs="仿宋" w:hint="eastAsia"/>
              </w:rPr>
              <w:t>实践安排计划预案（可略）。</w:t>
            </w:r>
          </w:p>
          <w:p w14:paraId="08F8C2A2" w14:textId="77777777" w:rsidR="00544693" w:rsidRDefault="0001402A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注意事项：</w:t>
            </w:r>
          </w:p>
          <w:p w14:paraId="4A4F7261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鼓励实践队伍根据项目特色进行项目内容结构的适当调整；</w:t>
            </w:r>
          </w:p>
          <w:p w14:paraId="64E3CF8C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避免大篇幅摘抄相关文件或规定，项目内容应突出重点，详略得当；</w:t>
            </w:r>
          </w:p>
          <w:p w14:paraId="129E25AC" w14:textId="77777777" w:rsidR="00544693" w:rsidRDefault="0001402A">
            <w:pPr>
              <w:spacing w:line="460" w:lineRule="exact"/>
              <w:ind w:firstLine="420"/>
              <w:rPr>
                <w:rFonts w:ascii="仿宋_GB2312"/>
                <w:sz w:val="32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采取文字、图表、图片等多形式体现项目的实施方案以及前期数据分析等。</w:t>
            </w:r>
          </w:p>
        </w:tc>
      </w:tr>
      <w:tr w:rsidR="00544693" w14:paraId="72453D67" w14:textId="77777777">
        <w:trPr>
          <w:trHeight w:val="90"/>
          <w:jc w:val="center"/>
        </w:trPr>
        <w:tc>
          <w:tcPr>
            <w:tcW w:w="9753" w:type="dxa"/>
          </w:tcPr>
          <w:p w14:paraId="2B2A33AF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二、预期成果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（不少于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500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字）</w:t>
            </w:r>
          </w:p>
          <w:p w14:paraId="0D0D8B35" w14:textId="77777777" w:rsidR="00544693" w:rsidRDefault="0001402A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包括但不限于宣传稿件（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篇）、实践报导（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篇）、特色视频（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份）、宣讲会（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场）等成果形式。</w:t>
            </w:r>
          </w:p>
          <w:p w14:paraId="5BA2206E" w14:textId="77777777" w:rsidR="00544693" w:rsidRDefault="00544693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</w:p>
          <w:p w14:paraId="75C3144B" w14:textId="77777777" w:rsidR="00544693" w:rsidRDefault="00544693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57EE7682" w14:textId="77777777" w:rsidR="00544693" w:rsidRDefault="00544693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544693" w14:paraId="7B176A38" w14:textId="77777777">
        <w:trPr>
          <w:trHeight w:val="2600"/>
          <w:jc w:val="center"/>
        </w:trPr>
        <w:tc>
          <w:tcPr>
            <w:tcW w:w="9753" w:type="dxa"/>
            <w:vAlign w:val="center"/>
          </w:tcPr>
          <w:p w14:paraId="65519300" w14:textId="77777777" w:rsidR="00544693" w:rsidRDefault="0001402A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三、经费预算（总经费：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xxx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元）</w:t>
            </w:r>
          </w:p>
          <w:p w14:paraId="05814723" w14:textId="77777777" w:rsidR="00544693" w:rsidRDefault="0001402A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具体包括但不限于：</w:t>
            </w:r>
          </w:p>
          <w:p w14:paraId="4B92BEEA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调研、差旅费；</w:t>
            </w:r>
          </w:p>
          <w:p w14:paraId="57B2EF7F" w14:textId="77777777" w:rsidR="00544693" w:rsidRDefault="0001402A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组织活动和宣传材料的购置费等；</w:t>
            </w:r>
          </w:p>
          <w:p w14:paraId="069AC8D6" w14:textId="77777777" w:rsidR="00544693" w:rsidRDefault="0001402A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图书资料购置、打印、复印、印刷等费用。</w:t>
            </w:r>
          </w:p>
        </w:tc>
      </w:tr>
    </w:tbl>
    <w:p w14:paraId="4C52D430" w14:textId="77777777" w:rsidR="00544693" w:rsidRDefault="00544693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</w:p>
    <w:sectPr w:rsidR="005446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1BD8B" w14:textId="77777777" w:rsidR="0001402A" w:rsidRDefault="0001402A">
      <w:pPr>
        <w:ind w:firstLine="420"/>
      </w:pPr>
      <w:r>
        <w:separator/>
      </w:r>
    </w:p>
  </w:endnote>
  <w:endnote w:type="continuationSeparator" w:id="0">
    <w:p w14:paraId="2E344FCE" w14:textId="77777777" w:rsidR="0001402A" w:rsidRDefault="0001402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8A406" w14:textId="77777777" w:rsidR="00544693" w:rsidRDefault="00544693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F7D1F" w14:textId="77777777" w:rsidR="00544693" w:rsidRDefault="00544693">
    <w:pPr>
      <w:pStyle w:val="a8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03A57" w14:textId="77777777" w:rsidR="00544693" w:rsidRDefault="00544693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F8D2F" w14:textId="77777777" w:rsidR="0001402A" w:rsidRDefault="0001402A">
      <w:pPr>
        <w:ind w:firstLine="420"/>
      </w:pPr>
      <w:r>
        <w:separator/>
      </w:r>
    </w:p>
  </w:footnote>
  <w:footnote w:type="continuationSeparator" w:id="0">
    <w:p w14:paraId="540FC3CA" w14:textId="77777777" w:rsidR="0001402A" w:rsidRDefault="0001402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C68DF" w14:textId="77777777" w:rsidR="00544693" w:rsidRDefault="00544693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7054D" w14:textId="77777777" w:rsidR="00544693" w:rsidRDefault="00544693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84BBC" w14:textId="77777777" w:rsidR="00544693" w:rsidRDefault="00544693">
    <w:pPr>
      <w:pStyle w:val="aa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I2YjBkMDAwYmVlMDYzMGRlMDY1ZTY3MWNiOTE1N2QifQ=="/>
  </w:docVars>
  <w:rsids>
    <w:rsidRoot w:val="00172A27"/>
    <w:rsid w:val="0001402A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37DE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D55F8"/>
    <w:rsid w:val="002D5D55"/>
    <w:rsid w:val="002E1841"/>
    <w:rsid w:val="003004D9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22018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0C5A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4469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94B0E"/>
    <w:rsid w:val="005B1B5C"/>
    <w:rsid w:val="005B2F61"/>
    <w:rsid w:val="005C3775"/>
    <w:rsid w:val="005C52D1"/>
    <w:rsid w:val="005F21FE"/>
    <w:rsid w:val="005F4F6F"/>
    <w:rsid w:val="005F70B1"/>
    <w:rsid w:val="00612A07"/>
    <w:rsid w:val="00621DF5"/>
    <w:rsid w:val="00631A42"/>
    <w:rsid w:val="00644806"/>
    <w:rsid w:val="006605CE"/>
    <w:rsid w:val="0066199A"/>
    <w:rsid w:val="006760F0"/>
    <w:rsid w:val="006842BA"/>
    <w:rsid w:val="00693C0C"/>
    <w:rsid w:val="006B497C"/>
    <w:rsid w:val="006B7850"/>
    <w:rsid w:val="006C3780"/>
    <w:rsid w:val="006E12F2"/>
    <w:rsid w:val="006E47FC"/>
    <w:rsid w:val="006E5BFF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72006"/>
    <w:rsid w:val="00975D17"/>
    <w:rsid w:val="00983AF2"/>
    <w:rsid w:val="00987452"/>
    <w:rsid w:val="009A2E56"/>
    <w:rsid w:val="009B1278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46D17"/>
    <w:rsid w:val="00A71CFE"/>
    <w:rsid w:val="00A8338A"/>
    <w:rsid w:val="00AB0A96"/>
    <w:rsid w:val="00AB26EA"/>
    <w:rsid w:val="00AB7AE7"/>
    <w:rsid w:val="00AC7E60"/>
    <w:rsid w:val="00AE3FC0"/>
    <w:rsid w:val="00AF72C1"/>
    <w:rsid w:val="00B00B8E"/>
    <w:rsid w:val="00B11E17"/>
    <w:rsid w:val="00B206AE"/>
    <w:rsid w:val="00B220CE"/>
    <w:rsid w:val="00B23F22"/>
    <w:rsid w:val="00B440E6"/>
    <w:rsid w:val="00B4774B"/>
    <w:rsid w:val="00B5208C"/>
    <w:rsid w:val="00B54EF2"/>
    <w:rsid w:val="00B55B2A"/>
    <w:rsid w:val="00B56D3A"/>
    <w:rsid w:val="00B65FA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584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4164"/>
    <w:rsid w:val="00D23693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87CC0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3CF0"/>
    <w:rsid w:val="00FC5AAA"/>
    <w:rsid w:val="00FD0988"/>
    <w:rsid w:val="00FD16D7"/>
    <w:rsid w:val="00FF0437"/>
    <w:rsid w:val="00FF13E4"/>
    <w:rsid w:val="00FF6187"/>
    <w:rsid w:val="01395070"/>
    <w:rsid w:val="032B18F0"/>
    <w:rsid w:val="03993A11"/>
    <w:rsid w:val="0599432F"/>
    <w:rsid w:val="06655EF0"/>
    <w:rsid w:val="09CC6E71"/>
    <w:rsid w:val="09CF12CA"/>
    <w:rsid w:val="0A3C0ABE"/>
    <w:rsid w:val="0B424B21"/>
    <w:rsid w:val="0B560129"/>
    <w:rsid w:val="0F9735EE"/>
    <w:rsid w:val="149C4BCF"/>
    <w:rsid w:val="16D72F09"/>
    <w:rsid w:val="1D1C78C7"/>
    <w:rsid w:val="1D4525C2"/>
    <w:rsid w:val="1E2C7696"/>
    <w:rsid w:val="1EE6018D"/>
    <w:rsid w:val="210466B0"/>
    <w:rsid w:val="23E9602A"/>
    <w:rsid w:val="24D86B8F"/>
    <w:rsid w:val="25137802"/>
    <w:rsid w:val="26A10E3D"/>
    <w:rsid w:val="27FB0808"/>
    <w:rsid w:val="2A52447A"/>
    <w:rsid w:val="2CBF5B79"/>
    <w:rsid w:val="2D2325AC"/>
    <w:rsid w:val="2E100D83"/>
    <w:rsid w:val="2FEB5C75"/>
    <w:rsid w:val="30D62922"/>
    <w:rsid w:val="331C786B"/>
    <w:rsid w:val="34C20886"/>
    <w:rsid w:val="3C6D114E"/>
    <w:rsid w:val="3E710537"/>
    <w:rsid w:val="40ED6D01"/>
    <w:rsid w:val="44846B5C"/>
    <w:rsid w:val="47C50090"/>
    <w:rsid w:val="48B457FD"/>
    <w:rsid w:val="49FE1F7F"/>
    <w:rsid w:val="4A273284"/>
    <w:rsid w:val="4BF4363A"/>
    <w:rsid w:val="4D092A00"/>
    <w:rsid w:val="4D92310A"/>
    <w:rsid w:val="51FB1251"/>
    <w:rsid w:val="539D6365"/>
    <w:rsid w:val="55C86797"/>
    <w:rsid w:val="569266EF"/>
    <w:rsid w:val="5CBD2975"/>
    <w:rsid w:val="5D431D2B"/>
    <w:rsid w:val="61681F5F"/>
    <w:rsid w:val="628A03FC"/>
    <w:rsid w:val="6C2E1DF8"/>
    <w:rsid w:val="6D323B6A"/>
    <w:rsid w:val="70DF66EC"/>
    <w:rsid w:val="71B30998"/>
    <w:rsid w:val="7320786A"/>
    <w:rsid w:val="75DB3A9F"/>
    <w:rsid w:val="7A1A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71FBCE5"/>
  <w15:docId w15:val="{BEECE6A3-7B7A-4113-86A7-A37C8BC95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qFormat/>
    <w:pPr>
      <w:spacing w:before="240" w:after="60" w:line="360" w:lineRule="auto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9">
    <w:name w:val="页脚 字符"/>
    <w:link w:val="a8"/>
    <w:qFormat/>
    <w:rPr>
      <w:rFonts w:eastAsia="仿宋_GB2312"/>
      <w:kern w:val="2"/>
      <w:sz w:val="18"/>
      <w:szCs w:val="18"/>
    </w:rPr>
  </w:style>
  <w:style w:type="character" w:customStyle="1" w:styleId="ab">
    <w:name w:val="页眉 字符"/>
    <w:link w:val="aa"/>
    <w:qFormat/>
    <w:rPr>
      <w:rFonts w:eastAsia="仿宋_GB2312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eastAsia="仿宋_GB2312"/>
      <w:kern w:val="2"/>
      <w:sz w:val="32"/>
    </w:rPr>
  </w:style>
  <w:style w:type="character" w:customStyle="1" w:styleId="ae">
    <w:name w:val="批注主题 字符"/>
    <w:link w:val="ad"/>
    <w:qFormat/>
    <w:rPr>
      <w:rFonts w:eastAsia="仿宋_GB2312"/>
      <w:b/>
      <w:bCs/>
      <w:kern w:val="2"/>
      <w:sz w:val="32"/>
    </w:rPr>
  </w:style>
  <w:style w:type="character" w:customStyle="1" w:styleId="a7">
    <w:name w:val="批注框文本 字符"/>
    <w:link w:val="a6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07FAF12-580F-42E6-A593-EDCE1ABBF5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225</Words>
  <Characters>1288</Characters>
  <Application>Microsoft Office Word</Application>
  <DocSecurity>0</DocSecurity>
  <Lines>10</Lines>
  <Paragraphs>3</Paragraphs>
  <ScaleCrop>false</ScaleCrop>
  <Company>WwW.YlmF.CoM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YlmF</dc:creator>
  <cp:lastModifiedBy>jin wenxing</cp:lastModifiedBy>
  <cp:revision>2</cp:revision>
  <cp:lastPrinted>2019-05-24T01:50:00Z</cp:lastPrinted>
  <dcterms:created xsi:type="dcterms:W3CDTF">2022-06-06T04:11:00Z</dcterms:created>
  <dcterms:modified xsi:type="dcterms:W3CDTF">2022-06-06T04:11:00Z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67971C6AC3CA40A5B599A7DC9366119B</vt:lpwstr>
  </property>
</Properties>
</file>