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附件：</w:t>
      </w:r>
    </w:p>
    <w:p>
      <w:pPr>
        <w:widowControl/>
        <w:jc w:val="center"/>
        <w:rPr>
          <w:rFonts w:ascii="黑体" w:hAnsi="华文中宋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刑事司法学院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研究生会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干部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竞聘报名表</w:t>
      </w:r>
    </w:p>
    <w:tbl>
      <w:tblPr>
        <w:tblStyle w:val="2"/>
        <w:tblpPr w:leftFromText="180" w:rightFromText="180" w:vertAnchor="text" w:horzAnchor="page" w:tblpX="975" w:tblpY="3"/>
        <w:tblOverlap w:val="never"/>
        <w:tblW w:w="10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8"/>
        <w:gridCol w:w="1619"/>
        <w:gridCol w:w="1356"/>
        <w:gridCol w:w="1756"/>
        <w:gridCol w:w="973"/>
        <w:gridCol w:w="1564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7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目前任职</w:t>
            </w:r>
          </w:p>
        </w:tc>
        <w:tc>
          <w:tcPr>
            <w:tcW w:w="2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联系方式（手机号、</w:t>
            </w:r>
            <w:r>
              <w:rPr>
                <w:sz w:val="24"/>
              </w:rPr>
              <w:t>QQ</w:t>
            </w:r>
            <w:r>
              <w:rPr>
                <w:rFonts w:hint="eastAsia"/>
                <w:sz w:val="24"/>
              </w:rPr>
              <w:t>号）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学年平均分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计</w:t>
            </w:r>
          </w:p>
          <w:p>
            <w:pPr>
              <w:spacing w:line="480" w:lineRule="exact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划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（盖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  <w:r>
              <w:rPr>
                <w:sz w:val="24"/>
              </w:rPr>
              <w:t xml:space="preserve">      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widowControl/>
        <w:jc w:val="center"/>
        <w:rPr>
          <w:rFonts w:hint="eastAsia" w:ascii="黑体" w:hAnsi="华文中宋" w:eastAsia="黑体" w:cs="宋体"/>
          <w:b/>
          <w:color w:val="000000"/>
          <w:kern w:val="0"/>
          <w:sz w:val="18"/>
          <w:szCs w:val="18"/>
        </w:rPr>
      </w:pPr>
    </w:p>
    <w:p>
      <w:pPr>
        <w:wordWrap/>
        <w:ind w:right="-512" w:rightChars="-244"/>
        <w:jc w:val="right"/>
      </w:pPr>
      <w:r>
        <w:rPr>
          <w:rFonts w:hint="eastAsia" w:ascii="宋体" w:hAnsi="宋体"/>
          <w:sz w:val="24"/>
        </w:rPr>
        <w:t xml:space="preserve">   </w:t>
      </w:r>
      <w:r>
        <w:rPr>
          <w:rFonts w:hint="eastAsia" w:ascii="宋体" w:hAnsi="宋体"/>
          <w:sz w:val="24"/>
          <w:lang w:val="en-US" w:eastAsia="zh-CN"/>
        </w:rPr>
        <w:t>刑事司法学院</w:t>
      </w:r>
      <w:r>
        <w:rPr>
          <w:rFonts w:hint="eastAsia"/>
          <w:sz w:val="24"/>
        </w:rPr>
        <w:t>研究生会</w:t>
      </w:r>
      <w:r>
        <w:rPr>
          <w:rFonts w:hint="eastAsia"/>
          <w:sz w:val="24"/>
          <w:lang w:val="en-US" w:eastAsia="zh-CN"/>
        </w:rPr>
        <w:t>制</w:t>
      </w:r>
      <w:r>
        <w:rPr>
          <w:rFonts w:hint="eastAsia" w:ascii="宋体" w:hAnsi="宋体"/>
          <w:sz w:val="24"/>
        </w:rPr>
        <w:t xml:space="preserve">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OTk2YTdlNDcxNmVmN2VmNTVjNmQ0ZDBjODQ5NGUifQ=="/>
  </w:docVars>
  <w:rsids>
    <w:rsidRoot w:val="121D751A"/>
    <w:rsid w:val="121D751A"/>
    <w:rsid w:val="4C7D1C0A"/>
    <w:rsid w:val="5D2B5E52"/>
    <w:rsid w:val="6F744ED2"/>
    <w:rsid w:val="6F7A6DAE"/>
    <w:rsid w:val="70E5221C"/>
    <w:rsid w:val="75541FE8"/>
    <w:rsid w:val="759F3040"/>
    <w:rsid w:val="75C539C1"/>
    <w:rsid w:val="7E866637"/>
    <w:rsid w:val="B67C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100</Characters>
  <Lines>0</Lines>
  <Paragraphs>0</Paragraphs>
  <TotalTime>23</TotalTime>
  <ScaleCrop>false</ScaleCrop>
  <LinksUpToDate>false</LinksUpToDate>
  <CharactersWithSpaces>265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2020-09-10T15:06:00Z</dcterms:created>
  <dc:creator>彭倩</dc:creator>
  <cp:lastModifiedBy>情怀</cp:lastModifiedBy>
  <dcterms:modified xsi:type="dcterms:W3CDTF">2024-05-28T03:51:47Z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6D9D204FB52A4615A293B820C4E81C61_13</vt:lpwstr>
  </property>
</Properties>
</file>