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b/>
        </w:rPr>
      </w:pPr>
      <w:r>
        <w:rPr>
          <w:rFonts w:hint="eastAsia"/>
          <w:b/>
        </w:rPr>
        <w:t>“喜迎二十大、永远跟党走、奋进新征程</w:t>
      </w:r>
      <w:r>
        <w:rPr>
          <w:rFonts w:hint="eastAsia"/>
          <w:b/>
          <w:lang w:eastAsia="zh-CN"/>
        </w:rPr>
        <w:t>—</w:t>
      </w:r>
      <w:r>
        <w:rPr>
          <w:rFonts w:hint="eastAsia"/>
          <w:b/>
        </w:rPr>
        <w:t>接续青春之火</w:t>
      </w:r>
      <w:r>
        <w:rPr>
          <w:rFonts w:hint="eastAsia"/>
          <w:b/>
          <w:lang w:eastAsia="zh-CN"/>
        </w:rPr>
        <w:t>，</w:t>
      </w:r>
      <w:r>
        <w:rPr>
          <w:rFonts w:hint="eastAsia"/>
          <w:b/>
        </w:rPr>
        <w:t>传承时代之光”火炬系列征文与摄影大赛</w:t>
      </w:r>
      <w:bookmarkStart w:id="0" w:name="_GoBack"/>
      <w:bookmarkEnd w:id="0"/>
      <w:r>
        <w:rPr>
          <w:rFonts w:hint="eastAsia"/>
          <w:b/>
        </w:rPr>
        <w:t>评选结果</w:t>
      </w:r>
    </w:p>
    <w:tbl>
      <w:tblPr>
        <w:tblStyle w:val="6"/>
        <w:tblW w:w="694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1199"/>
        <w:gridCol w:w="241"/>
        <w:gridCol w:w="1920"/>
        <w:gridCol w:w="16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center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征文类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center"/>
              <w:rPr>
                <w:rFonts w:hint="eastAsia" w:ascii="黑体" w:hAnsi="黑体" w:eastAsia="黑体" w:cs="宋体"/>
                <w:sz w:val="22"/>
                <w:szCs w:val="22"/>
              </w:rPr>
            </w:pPr>
          </w:p>
        </w:tc>
        <w:tc>
          <w:tcPr>
            <w:tcW w:w="3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center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摄影类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center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一等奖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高天乐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</w:p>
        </w:tc>
        <w:tc>
          <w:tcPr>
            <w:tcW w:w="1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center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一等奖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马闻泽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 xml:space="preserve">陈淑娴 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center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二等奖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凌司阳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center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二等奖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 xml:space="preserve">郭鑫 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黄芷祺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杨子志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center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三等奖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廖一璇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何一帆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李扬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center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三等奖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王易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朱蒋航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刘孟坦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</w:p>
        </w:tc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center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优秀奖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姜奇恒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蔡欣仪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吴伟丽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邹泽豪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郭乔瑞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center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优秀奖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张子璇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吴文君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黄铎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喻宇轩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何梓涵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齐敬凯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张宇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hint="eastAsia" w:ascii="黑体" w:hAnsi="黑体" w:eastAsia="黑体" w:cs="宋体"/>
                <w:sz w:val="22"/>
                <w:szCs w:val="22"/>
              </w:rPr>
            </w:pPr>
          </w:p>
        </w:tc>
        <w:tc>
          <w:tcPr>
            <w:tcW w:w="1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line="240" w:lineRule="auto"/>
              <w:ind w:firstLine="0" w:firstLineChars="0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z w:val="22"/>
                <w:szCs w:val="22"/>
              </w:rPr>
              <w:t>连凯杰</w:t>
            </w:r>
          </w:p>
        </w:tc>
      </w:tr>
    </w:tbl>
    <w:p>
      <w:pPr>
        <w:ind w:firstLine="420"/>
        <w:jc w:val="center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10EA9"/>
    <w:multiLevelType w:val="multilevel"/>
    <w:tmpl w:val="2B510EA9"/>
    <w:lvl w:ilvl="0" w:tentative="0">
      <w:start w:val="1"/>
      <w:numFmt w:val="chineseCountingThousand"/>
      <w:pStyle w:val="2"/>
      <w:lvlText w:val="%1、"/>
      <w:lvlJc w:val="left"/>
      <w:pPr>
        <w:ind w:left="340" w:hanging="3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2E2B6E03"/>
    <w:multiLevelType w:val="multilevel"/>
    <w:tmpl w:val="2E2B6E03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pStyle w:val="15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379F0035"/>
    <w:multiLevelType w:val="multilevel"/>
    <w:tmpl w:val="379F0035"/>
    <w:lvl w:ilvl="0" w:tentative="0">
      <w:start w:val="1"/>
      <w:numFmt w:val="decimal"/>
      <w:pStyle w:val="17"/>
      <w:lvlText w:val="%1."/>
      <w:lvlJc w:val="left"/>
      <w:pPr>
        <w:ind w:left="420" w:hanging="420"/>
      </w:pPr>
      <w:rPr>
        <w:rFonts w:hint="default" w:ascii="Cambria" w:hAnsi="Cambr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256"/>
    <w:rsid w:val="00026256"/>
    <w:rsid w:val="0018674F"/>
    <w:rsid w:val="004E0A07"/>
    <w:rsid w:val="00511AB4"/>
    <w:rsid w:val="00617AE7"/>
    <w:rsid w:val="0069480F"/>
    <w:rsid w:val="00945236"/>
    <w:rsid w:val="00B84FF3"/>
    <w:rsid w:val="00BA4862"/>
    <w:rsid w:val="00C60794"/>
    <w:rsid w:val="00CE1829"/>
    <w:rsid w:val="00DD5CE4"/>
    <w:rsid w:val="00FB0DFA"/>
    <w:rsid w:val="06122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60" w:line="240" w:lineRule="atLeast"/>
      <w:ind w:firstLine="200" w:firstLineChars="200"/>
      <w:jc w:val="both"/>
    </w:pPr>
    <w:rPr>
      <w:rFonts w:asciiTheme="majorHAnsi" w:hAnsiTheme="majorHAnsi" w:eastAsiaTheme="majorEastAsia" w:cstheme="majorBidi"/>
      <w:color w:val="000000"/>
      <w:kern w:val="0"/>
      <w:sz w:val="21"/>
      <w:szCs w:val="18"/>
      <w:lang w:val="en-US" w:eastAsia="zh-CN" w:bidi="ar-SA"/>
    </w:rPr>
  </w:style>
  <w:style w:type="paragraph" w:styleId="2">
    <w:name w:val="heading 1"/>
    <w:next w:val="1"/>
    <w:link w:val="8"/>
    <w:qFormat/>
    <w:uiPriority w:val="9"/>
    <w:pPr>
      <w:keepNext/>
      <w:numPr>
        <w:ilvl w:val="0"/>
        <w:numId w:val="1"/>
      </w:numPr>
      <w:tabs>
        <w:tab w:val="left" w:pos="504"/>
      </w:tabs>
      <w:spacing w:before="120" w:line="276" w:lineRule="auto"/>
      <w:contextualSpacing/>
      <w:jc w:val="both"/>
      <w:outlineLvl w:val="0"/>
    </w:pPr>
    <w:rPr>
      <w:rFonts w:ascii="微软雅黑" w:hAnsi="微软雅黑" w:eastAsia="微软雅黑" w:cstheme="majorBidi"/>
      <w:smallCaps/>
      <w:spacing w:val="5"/>
      <w:kern w:val="0"/>
      <w:sz w:val="24"/>
      <w:szCs w:val="24"/>
      <w:lang w:val="en-US" w:eastAsia="zh-CN" w:bidi="ar-SA"/>
    </w:rPr>
  </w:style>
  <w:style w:type="paragraph" w:styleId="3">
    <w:name w:val="heading 2"/>
    <w:next w:val="1"/>
    <w:link w:val="9"/>
    <w:unhideWhenUsed/>
    <w:qFormat/>
    <w:uiPriority w:val="9"/>
    <w:pPr>
      <w:spacing w:before="240" w:line="271" w:lineRule="auto"/>
      <w:outlineLvl w:val="1"/>
    </w:pPr>
    <w:rPr>
      <w:rFonts w:ascii="微软雅黑" w:hAnsi="微软雅黑" w:eastAsia="微软雅黑" w:cstheme="majorBidi"/>
      <w:smallCaps/>
      <w:kern w:val="0"/>
      <w:sz w:val="24"/>
      <w:szCs w:val="24"/>
      <w:lang w:val="en-US" w:eastAsia="zh-CN" w:bidi="ar-SA"/>
    </w:rPr>
  </w:style>
  <w:style w:type="paragraph" w:styleId="4">
    <w:name w:val="heading 3"/>
    <w:basedOn w:val="1"/>
    <w:next w:val="1"/>
    <w:link w:val="11"/>
    <w:unhideWhenUsed/>
    <w:qFormat/>
    <w:uiPriority w:val="9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5">
    <w:name w:val="heading 4"/>
    <w:basedOn w:val="1"/>
    <w:next w:val="1"/>
    <w:link w:val="12"/>
    <w:semiHidden/>
    <w:unhideWhenUsed/>
    <w:qFormat/>
    <w:uiPriority w:val="9"/>
    <w:pPr>
      <w:keepNext/>
      <w:keepLines/>
      <w:spacing w:before="200" w:line="276" w:lineRule="auto"/>
      <w:jc w:val="left"/>
      <w:outlineLvl w:val="3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字符"/>
    <w:basedOn w:val="7"/>
    <w:link w:val="2"/>
    <w:uiPriority w:val="9"/>
    <w:rPr>
      <w:rFonts w:ascii="微软雅黑" w:hAnsi="微软雅黑" w:eastAsia="微软雅黑" w:cstheme="majorBidi"/>
      <w:smallCaps/>
      <w:spacing w:val="5"/>
      <w:kern w:val="0"/>
      <w:sz w:val="24"/>
      <w:szCs w:val="24"/>
    </w:rPr>
  </w:style>
  <w:style w:type="character" w:customStyle="1" w:styleId="9">
    <w:name w:val="标题 2 字符"/>
    <w:basedOn w:val="7"/>
    <w:link w:val="3"/>
    <w:uiPriority w:val="9"/>
    <w:rPr>
      <w:rFonts w:ascii="微软雅黑" w:hAnsi="微软雅黑" w:eastAsia="微软雅黑" w:cstheme="majorBidi"/>
      <w:smallCaps/>
      <w:kern w:val="0"/>
      <w:sz w:val="24"/>
      <w:szCs w:val="24"/>
    </w:rPr>
  </w:style>
  <w:style w:type="paragraph" w:customStyle="1" w:styleId="10">
    <w:name w:val="项目符号列表"/>
    <w:qFormat/>
    <w:uiPriority w:val="0"/>
    <w:pPr>
      <w:spacing w:before="50" w:beforeLines="50" w:after="50" w:afterLines="50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1">
    <w:name w:val="标题 3 字符"/>
    <w:basedOn w:val="7"/>
    <w:link w:val="4"/>
    <w:uiPriority w:val="9"/>
    <w:rPr>
      <w:rFonts w:asciiTheme="majorHAnsi" w:hAnsiTheme="majorHAnsi" w:eastAsiaTheme="majorEastAsia" w:cstheme="majorBidi"/>
      <w:i/>
      <w:iCs/>
      <w:smallCaps/>
      <w:color w:val="000000"/>
      <w:spacing w:val="5"/>
      <w:kern w:val="0"/>
      <w:sz w:val="26"/>
      <w:szCs w:val="26"/>
    </w:rPr>
  </w:style>
  <w:style w:type="character" w:customStyle="1" w:styleId="12">
    <w:name w:val="标题 4 字符"/>
    <w:basedOn w:val="7"/>
    <w:link w:val="5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:kern w:val="0"/>
      <w14:textFill>
        <w14:solidFill>
          <w14:schemeClr w14:val="accent1"/>
        </w14:solidFill>
      </w14:textFill>
    </w:rPr>
  </w:style>
  <w:style w:type="paragraph" w:customStyle="1" w:styleId="13">
    <w:name w:val="附件正文"/>
    <w:link w:val="14"/>
    <w:qFormat/>
    <w:uiPriority w:val="0"/>
    <w:pPr>
      <w:spacing w:after="60" w:line="276" w:lineRule="auto"/>
      <w:ind w:firstLine="200" w:firstLineChars="200"/>
      <w:jc w:val="both"/>
    </w:pPr>
    <w:rPr>
      <w:rFonts w:asciiTheme="minorHAnsi" w:hAnsiTheme="minorHAnsi" w:eastAsiaTheme="minorEastAsia" w:cstheme="minorBidi"/>
      <w:kern w:val="0"/>
      <w:sz w:val="21"/>
      <w:szCs w:val="22"/>
      <w:lang w:val="en-US" w:eastAsia="zh-CN" w:bidi="ar-SA"/>
    </w:rPr>
  </w:style>
  <w:style w:type="character" w:customStyle="1" w:styleId="14">
    <w:name w:val="附件正文 Char"/>
    <w:basedOn w:val="7"/>
    <w:link w:val="13"/>
    <w:uiPriority w:val="0"/>
    <w:rPr>
      <w:kern w:val="0"/>
    </w:rPr>
  </w:style>
  <w:style w:type="paragraph" w:customStyle="1" w:styleId="15">
    <w:name w:val="项目符号"/>
    <w:link w:val="16"/>
    <w:qFormat/>
    <w:uiPriority w:val="0"/>
    <w:pPr>
      <w:numPr>
        <w:ilvl w:val="1"/>
        <w:numId w:val="2"/>
      </w:numPr>
      <w:spacing w:before="60" w:line="276" w:lineRule="auto"/>
      <w:jc w:val="both"/>
    </w:pPr>
    <w:rPr>
      <w:rFonts w:ascii="Cambria" w:hAnsi="Cambria" w:eastAsia="宋体" w:cstheme="majorBidi"/>
      <w:color w:val="000000"/>
      <w:kern w:val="0"/>
      <w:sz w:val="21"/>
      <w:szCs w:val="21"/>
      <w:lang w:val="en-US" w:eastAsia="zh-CN" w:bidi="ar-SA"/>
    </w:rPr>
  </w:style>
  <w:style w:type="character" w:customStyle="1" w:styleId="16">
    <w:name w:val="项目符号 Char"/>
    <w:basedOn w:val="7"/>
    <w:link w:val="15"/>
    <w:uiPriority w:val="0"/>
    <w:rPr>
      <w:rFonts w:ascii="Cambria" w:hAnsi="Cambria" w:eastAsia="宋体" w:cstheme="majorBidi"/>
      <w:color w:val="000000"/>
      <w:kern w:val="0"/>
      <w:szCs w:val="21"/>
    </w:rPr>
  </w:style>
  <w:style w:type="paragraph" w:customStyle="1" w:styleId="17">
    <w:name w:val="编号"/>
    <w:link w:val="18"/>
    <w:qFormat/>
    <w:uiPriority w:val="0"/>
    <w:pPr>
      <w:numPr>
        <w:ilvl w:val="0"/>
        <w:numId w:val="3"/>
      </w:numPr>
      <w:spacing w:before="60" w:line="240" w:lineRule="atLeast"/>
      <w:jc w:val="both"/>
    </w:pPr>
    <w:rPr>
      <w:rFonts w:ascii="ˎ̥" w:hAnsi="ˎ̥" w:eastAsia="宋体" w:cs="宋体"/>
      <w:color w:val="000000"/>
      <w:kern w:val="0"/>
      <w:sz w:val="21"/>
      <w:szCs w:val="21"/>
      <w:lang w:val="en-US" w:eastAsia="zh-CN" w:bidi="ar-SA"/>
    </w:rPr>
  </w:style>
  <w:style w:type="character" w:customStyle="1" w:styleId="18">
    <w:name w:val="编号 Char"/>
    <w:basedOn w:val="7"/>
    <w:link w:val="17"/>
    <w:uiPriority w:val="0"/>
    <w:rPr>
      <w:rFonts w:ascii="ˎ̥" w:hAnsi="ˎ̥" w:eastAsia="宋体" w:cs="宋体"/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</Words>
  <Characters>203</Characters>
  <Lines>1</Lines>
  <Paragraphs>1</Paragraphs>
  <TotalTime>3</TotalTime>
  <ScaleCrop>false</ScaleCrop>
  <LinksUpToDate>false</LinksUpToDate>
  <CharactersWithSpaces>237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2022-04-19T15:58:00Z</dcterms:created>
  <dc:creator>86180</dc:creator>
  <cp:lastModifiedBy>高天乐</cp:lastModifiedBy>
  <dcterms:modified xsi:type="dcterms:W3CDTF">2022-04-20T09:23:27Z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