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华文中宋" w:hAnsi="华文中宋" w:eastAsia="华文中宋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中南财经政法大学刑事司法学院</w:t>
      </w:r>
    </w:p>
    <w:p>
      <w:pPr>
        <w:spacing w:line="460" w:lineRule="exact"/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2020暑假第六届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“燎原计划”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活动</w:t>
      </w:r>
      <w:r>
        <w:rPr>
          <w:rFonts w:hint="eastAsia" w:ascii="华文中宋" w:hAnsi="华文中宋" w:eastAsia="华文中宋"/>
          <w:sz w:val="36"/>
          <w:szCs w:val="36"/>
        </w:rPr>
        <w:t>报名表</w:t>
      </w:r>
    </w:p>
    <w:p>
      <w:pPr>
        <w:spacing w:line="460" w:lineRule="exact"/>
        <w:jc w:val="center"/>
        <w:rPr>
          <w:rFonts w:hint="eastAsia" w:ascii="华文中宋" w:hAnsi="华文中宋" w:eastAsia="华文中宋"/>
          <w:sz w:val="36"/>
          <w:szCs w:val="36"/>
        </w:rPr>
      </w:pPr>
    </w:p>
    <w:tbl>
      <w:tblPr>
        <w:tblStyle w:val="2"/>
        <w:tblW w:w="10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"/>
        <w:gridCol w:w="1345"/>
        <w:gridCol w:w="1234"/>
        <w:gridCol w:w="780"/>
        <w:gridCol w:w="276"/>
        <w:gridCol w:w="912"/>
        <w:gridCol w:w="744"/>
        <w:gridCol w:w="240"/>
        <w:gridCol w:w="1368"/>
        <w:gridCol w:w="552"/>
        <w:gridCol w:w="960"/>
        <w:gridCol w:w="252"/>
        <w:gridCol w:w="467"/>
        <w:gridCol w:w="1045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01" w:hRule="atLeast"/>
          <w:jc w:val="center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队长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01" w:hRule="atLeast"/>
          <w:jc w:val="center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专业年级</w:t>
            </w:r>
          </w:p>
        </w:tc>
        <w:tc>
          <w:tcPr>
            <w:tcW w:w="3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4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01" w:hRule="atLeast"/>
          <w:jc w:val="center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QQ号码</w:t>
            </w:r>
          </w:p>
        </w:tc>
        <w:tc>
          <w:tcPr>
            <w:tcW w:w="4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01" w:hRule="atLeast"/>
          <w:jc w:val="center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队    名</w:t>
            </w:r>
          </w:p>
        </w:tc>
        <w:tc>
          <w:tcPr>
            <w:tcW w:w="3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4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01" w:hRule="atLeast"/>
          <w:jc w:val="center"/>
        </w:trPr>
        <w:tc>
          <w:tcPr>
            <w:tcW w:w="13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成员信息（上限为四人）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所在学校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专业年级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01" w:hRule="atLeast"/>
          <w:jc w:val="center"/>
        </w:trPr>
        <w:tc>
          <w:tcPr>
            <w:tcW w:w="13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01" w:hRule="atLeast"/>
          <w:jc w:val="center"/>
        </w:trPr>
        <w:tc>
          <w:tcPr>
            <w:tcW w:w="13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01" w:hRule="atLeast"/>
          <w:jc w:val="center"/>
        </w:trPr>
        <w:tc>
          <w:tcPr>
            <w:tcW w:w="13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01" w:hRule="atLeast"/>
          <w:jc w:val="center"/>
        </w:trPr>
        <w:tc>
          <w:tcPr>
            <w:tcW w:w="13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1423" w:hRule="atLeast"/>
          <w:jc w:val="center"/>
        </w:trPr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活动形式</w:t>
            </w:r>
          </w:p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（任选其一）</w:t>
            </w:r>
          </w:p>
        </w:tc>
        <w:tc>
          <w:tcPr>
            <w:tcW w:w="88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例：1.“红色筑梦之旅”专项-（1）/(2)/(3);2.校友寻访；3.百生讲坛;4.红色调研;5.“家乡印象”艺术展。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2986" w:hRule="atLeast"/>
          <w:jc w:val="center"/>
        </w:trPr>
        <w:tc>
          <w:tcPr>
            <w:tcW w:w="1018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活动意义：</w:t>
            </w:r>
          </w:p>
          <w:p>
            <w:pPr>
              <w:spacing w:line="460" w:lineRule="atLeas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60" w:lineRule="atLeas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460" w:lineRule="atLeas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/>
          <w:lang w:val="en-US" w:eastAsia="zh-CN"/>
        </w:rPr>
      </w:pPr>
    </w:p>
    <w:p>
      <w:pPr>
        <w:widowControl/>
        <w:spacing w:line="495" w:lineRule="atLeast"/>
        <w:ind w:firstLine="1680" w:firstLineChars="700"/>
        <w:jc w:val="right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共青团中南财经政法大学刑事司法学院委员会</w:t>
      </w:r>
    </w:p>
    <w:p>
      <w:pPr>
        <w:widowControl/>
        <w:spacing w:line="495" w:lineRule="atLeast"/>
        <w:jc w:val="right"/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中南财经政法大学刑事司法学院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星火燎原项目部</w:t>
      </w:r>
    </w:p>
    <w:p>
      <w:pPr>
        <w:widowControl/>
        <w:spacing w:line="495" w:lineRule="atLeast"/>
        <w:ind w:firstLine="3120" w:firstLineChars="1300"/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二〇二〇年六月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  <w:lang w:val="en-US" w:eastAsia="zh-CN"/>
        </w:rPr>
        <w:t>二十</w:t>
      </w:r>
      <w:r>
        <w:rPr>
          <w:rFonts w:hint="eastAsia" w:asciiTheme="minorEastAsia" w:hAnsiTheme="minorEastAsia" w:eastAsiaTheme="minorEastAsia" w:cstheme="minorEastAsia"/>
          <w:color w:val="333333"/>
          <w:kern w:val="0"/>
          <w:sz w:val="24"/>
          <w:szCs w:val="24"/>
        </w:rPr>
        <w:t>二日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67165A5"/>
    <w:rsid w:val="1C100466"/>
    <w:rsid w:val="36B47E0C"/>
    <w:rsid w:val="3A0E3063"/>
    <w:rsid w:val="41015AD7"/>
    <w:rsid w:val="7543187C"/>
    <w:rsid w:val="7EB6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Medium Grid 3"/>
    <w:basedOn w:val="2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5">
    <w:name w:val="Medium Grid 3 Accent 1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6">
    <w:name w:val="Medium Grid 3 Accent 2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7">
    <w:name w:val="Medium Grid 3 Accent 3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8">
    <w:name w:val="Medium Grid 3 Accent 4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9">
    <w:name w:val="Medium Grid 3 Accent 5"/>
    <w:basedOn w:val="2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0">
    <w:name w:val="Medium Grid 3 Accent 6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91</Characters>
  <Paragraphs>65</Paragraphs>
  <TotalTime>2</TotalTime>
  <ScaleCrop>false</ScaleCrop>
  <LinksUpToDate>false</LinksUpToDate>
  <CharactersWithSpaces>131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2018-06-18T02:35:00Z</dcterms:created>
  <dc:creator>Microsoft Office 用户</dc:creator>
  <cp:lastModifiedBy>源源源</cp:lastModifiedBy>
  <dcterms:modified xsi:type="dcterms:W3CDTF">2020-06-29T14:05:47Z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