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华文中宋" w:hAnsi="华文中宋" w:eastAsia="华文中宋" w:cs="Times New Roman"/>
          <w:b/>
          <w:sz w:val="36"/>
          <w:szCs w:val="36"/>
          <w:lang w:val="en-US" w:eastAsia="zh-CN"/>
        </w:rPr>
      </w:pPr>
      <w:bookmarkStart w:id="0" w:name="_GoBack"/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2024-2025学年团学组织内设部门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val="en-US" w:eastAsia="zh-CN"/>
        </w:rPr>
        <w:t>换届（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eastAsia="zh-CN"/>
        </w:rPr>
        <w:t>）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报名表</w:t>
      </w:r>
    </w:p>
    <w:bookmarkEnd w:id="0"/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1371"/>
        <w:gridCol w:w="1236"/>
        <w:gridCol w:w="1959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是 □           否 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规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划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院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组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织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见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jc w:val="righ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240"/>
        <w:jc w:val="right"/>
        <w:rPr>
          <w:rFonts w:hint="eastAsia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共青团中南财经政法大学刑事司法学院委员会</w:t>
      </w:r>
    </w:p>
    <w:p>
      <w:pPr>
        <w:ind w:right="24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二〇二四年五月制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xNjA1YmQ0ZDQ2NjY5NGUxM2ZkMGNkMGE4Y2VmNmMifQ=="/>
  </w:docVars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0F427920"/>
    <w:rsid w:val="167E206D"/>
    <w:rsid w:val="173A2DCD"/>
    <w:rsid w:val="2AD01CBF"/>
    <w:rsid w:val="302611CD"/>
    <w:rsid w:val="52A81292"/>
    <w:rsid w:val="645910AF"/>
    <w:rsid w:val="6D1970AB"/>
    <w:rsid w:val="7684656B"/>
    <w:rsid w:val="784C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307</Words>
  <Characters>392</Characters>
  <Lines>2</Lines>
  <Paragraphs>1</Paragraphs>
  <TotalTime>1</TotalTime>
  <ScaleCrop>false</ScaleCrop>
  <LinksUpToDate>false</LinksUpToDate>
  <CharactersWithSpaces>540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某橙子</cp:lastModifiedBy>
  <dcterms:modified xsi:type="dcterms:W3CDTF">2024-05-21T15:27:32Z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F2EA47B7032D4BB1A612F8457B6A5276_13</vt:lpwstr>
  </property>
</Properties>
</file>